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B" w:rsidRDefault="0068216B" w:rsidP="0068216B">
      <w:pPr>
        <w:spacing w:line="560" w:lineRule="exact"/>
        <w:jc w:val="left"/>
        <w:outlineLvl w:val="0"/>
        <w:rPr>
          <w:rFonts w:ascii="方正黑体_GBK" w:eastAsia="方正黑体_GBK" w:hAnsi="华文中宋"/>
          <w:sz w:val="36"/>
          <w:szCs w:val="36"/>
        </w:rPr>
      </w:pPr>
      <w:r>
        <w:rPr>
          <w:rFonts w:ascii="方正黑体_GBK" w:eastAsia="方正黑体_GBK" w:hAnsi="华文中宋" w:hint="eastAsia"/>
          <w:sz w:val="36"/>
          <w:szCs w:val="36"/>
        </w:rPr>
        <w:t>附件1：</w:t>
      </w:r>
    </w:p>
    <w:p w:rsidR="0068216B" w:rsidRDefault="0068216B" w:rsidP="0068216B">
      <w:pPr>
        <w:spacing w:line="560" w:lineRule="exact"/>
        <w:jc w:val="left"/>
        <w:outlineLvl w:val="0"/>
        <w:rPr>
          <w:rFonts w:ascii="方正黑体_GBK" w:eastAsia="方正黑体_GBK" w:hAnsi="华文中宋"/>
          <w:sz w:val="36"/>
          <w:szCs w:val="36"/>
        </w:rPr>
      </w:pPr>
    </w:p>
    <w:p w:rsidR="0068216B" w:rsidRDefault="0068216B" w:rsidP="0068216B">
      <w:pPr>
        <w:spacing w:line="600" w:lineRule="exact"/>
        <w:jc w:val="center"/>
        <w:rPr>
          <w:rFonts w:ascii="方正黑体_GBK" w:eastAsia="方正黑体_GBK"/>
        </w:rPr>
      </w:pPr>
      <w:r>
        <w:rPr>
          <w:rFonts w:ascii="方正小标宋_GBK" w:eastAsia="方正小标宋_GBK" w:hint="eastAsia"/>
          <w:spacing w:val="-14"/>
          <w:sz w:val="44"/>
          <w:szCs w:val="44"/>
        </w:rPr>
        <w:t>重庆护理职业学院领导班子成员名单</w:t>
      </w:r>
    </w:p>
    <w:p w:rsidR="0068216B" w:rsidRDefault="0068216B" w:rsidP="0068216B">
      <w:pPr>
        <w:spacing w:line="560" w:lineRule="exact"/>
        <w:jc w:val="left"/>
        <w:outlineLvl w:val="0"/>
        <w:rPr>
          <w:rFonts w:ascii="方正黑体_GBK" w:eastAsia="方正黑体_GBK" w:hAnsi="华文中宋"/>
          <w:sz w:val="36"/>
          <w:szCs w:val="36"/>
        </w:rPr>
      </w:pPr>
    </w:p>
    <w:p w:rsidR="0068216B" w:rsidRDefault="0068216B" w:rsidP="0068216B">
      <w:pPr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赵庆华  重庆护理职业学院党支部书记</w:t>
      </w:r>
    </w:p>
    <w:p w:rsidR="0068216B" w:rsidRDefault="0068216B" w:rsidP="0068216B">
      <w:pPr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肖明朝  重庆护理职业学院院长</w:t>
      </w:r>
    </w:p>
    <w:p w:rsidR="0068216B" w:rsidRDefault="0068216B" w:rsidP="0068216B">
      <w:pPr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沈  军  重庆护理职业学院副院长</w:t>
      </w:r>
    </w:p>
    <w:p w:rsidR="0068216B" w:rsidRDefault="0068216B" w:rsidP="0068216B">
      <w:pPr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喻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秀丽  重庆护理职业学院副院长</w:t>
      </w:r>
    </w:p>
    <w:p w:rsidR="0068216B" w:rsidRDefault="0068216B" w:rsidP="0068216B">
      <w:pPr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谢莉玲  重庆护理职业学院副院长</w:t>
      </w:r>
    </w:p>
    <w:p w:rsidR="00CF1794" w:rsidRPr="0068216B" w:rsidRDefault="00CF1794">
      <w:bookmarkStart w:id="0" w:name="_GoBack"/>
      <w:bookmarkEnd w:id="0"/>
    </w:p>
    <w:sectPr w:rsidR="00CF1794" w:rsidRPr="00682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B"/>
    <w:rsid w:val="0068216B"/>
    <w:rsid w:val="00C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2019-10-09T03:30:00Z</dcterms:created>
  <dcterms:modified xsi:type="dcterms:W3CDTF">2019-10-09T03:30:00Z</dcterms:modified>
</cp:coreProperties>
</file>