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CA" w:rsidRPr="004B37B5" w:rsidRDefault="004C13CA" w:rsidP="004C13CA">
      <w:pPr>
        <w:widowControl/>
        <w:snapToGrid w:val="0"/>
        <w:spacing w:before="100" w:beforeAutospacing="1" w:after="100" w:afterAutospacing="1"/>
        <w:ind w:firstLineChars="67" w:firstLine="161"/>
        <w:jc w:val="center"/>
        <w:rPr>
          <w:rFonts w:ascii="宋体" w:hAnsi="宋体" w:cs="宋体" w:hint="eastAsia"/>
          <w:color w:val="000000"/>
          <w:szCs w:val="21"/>
        </w:rPr>
      </w:pPr>
      <w:bookmarkStart w:id="0" w:name="_GoBack"/>
      <w:bookmarkEnd w:id="0"/>
      <w:r w:rsidRPr="00867DB7">
        <w:rPr>
          <w:rFonts w:ascii="楷体" w:eastAsia="楷体" w:hAnsi="楷体" w:hint="eastAsia"/>
          <w:b/>
          <w:color w:val="000000"/>
          <w:sz w:val="24"/>
        </w:rPr>
        <w:t>标识报价表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652"/>
        <w:gridCol w:w="1842"/>
        <w:gridCol w:w="1134"/>
        <w:gridCol w:w="769"/>
        <w:gridCol w:w="365"/>
        <w:gridCol w:w="377"/>
        <w:gridCol w:w="899"/>
        <w:gridCol w:w="1134"/>
      </w:tblGrid>
      <w:tr w:rsidR="004C13CA" w:rsidRPr="009A0777" w:rsidTr="000D1543">
        <w:trPr>
          <w:trHeight w:val="36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品 种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材质工艺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及参考图例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常用规格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 位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 价（元）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</w:tr>
      <w:tr w:rsidR="004C13CA" w:rsidRPr="009A0777" w:rsidTr="000D1543">
        <w:trPr>
          <w:trHeight w:val="70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户内写真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1.写真</w:t>
            </w:r>
            <w:proofErr w:type="gramStart"/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覆哑膜</w:t>
            </w:r>
            <w:proofErr w:type="gramEnd"/>
          </w:p>
          <w:p w:rsidR="004C13CA" w:rsidRPr="009A0777" w:rsidRDefault="004C13CA" w:rsidP="000D1543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2.制作写真PVC时，面积≥2.4㎡时采用4mm厚PVC，其他面积均采用3mm厚PVC。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写真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写真</w:t>
            </w:r>
          </w:p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PVC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ind w:left="177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写真</w:t>
            </w:r>
          </w:p>
          <w:p w:rsidR="004C13CA" w:rsidRPr="009A0777" w:rsidRDefault="004C13CA" w:rsidP="000D1543">
            <w:pPr>
              <w:spacing w:line="360" w:lineRule="auto"/>
              <w:ind w:left="177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KT板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spacing w:line="360" w:lineRule="auto"/>
              <w:ind w:left="177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</w:tc>
      </w:tr>
      <w:tr w:rsidR="004C13CA" w:rsidRPr="009A0777" w:rsidTr="000D1543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2400*1200mm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4C13CA" w:rsidRPr="009A0777" w:rsidTr="000D1543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2400*900mm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4C13CA" w:rsidRPr="009A0777" w:rsidTr="000D1543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1200*800mm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4C13CA" w:rsidRPr="009A0777" w:rsidTr="000D1543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2000*300mm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4C13CA" w:rsidRPr="009A0777" w:rsidTr="000D1543">
        <w:trPr>
          <w:trHeight w:val="31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600*900mm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4C13CA" w:rsidRPr="009A0777" w:rsidTr="000D1543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600*800mm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4C13CA" w:rsidRPr="009A0777" w:rsidTr="000D1543">
        <w:trPr>
          <w:trHeight w:val="3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1500*300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4C13CA" w:rsidRPr="009A0777" w:rsidTr="000D1543">
        <w:trPr>
          <w:trHeight w:val="31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ind w:firstLineChars="100" w:firstLine="21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1200*300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4C13CA" w:rsidRPr="009A0777" w:rsidTr="000D1543">
        <w:trPr>
          <w:trHeight w:val="7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500*700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4C13CA" w:rsidRPr="009A0777" w:rsidTr="000D1543">
        <w:trPr>
          <w:trHeight w:val="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400*600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4C13CA" w:rsidRPr="009A0777" w:rsidTr="000D1543">
        <w:trPr>
          <w:trHeight w:val="29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400*300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4C13CA" w:rsidRPr="009A0777" w:rsidTr="000D1543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300*210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4C13CA" w:rsidRPr="009A0777" w:rsidTr="000D1543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297*210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</w:tr>
      <w:tr w:rsidR="004C13CA" w:rsidRPr="009A0777" w:rsidTr="000D1543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204*150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</w:tr>
      <w:tr w:rsidR="004C13CA" w:rsidRPr="009A0777" w:rsidTr="000D1543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102*102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</w:tr>
      <w:tr w:rsidR="004C13CA" w:rsidRPr="009A0777" w:rsidTr="000D1543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≤0.01㎡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</w:tr>
      <w:tr w:rsidR="004C13CA" w:rsidRPr="009A0777" w:rsidTr="000D1543">
        <w:trPr>
          <w:trHeight w:val="38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户外写真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覆哑膜</w:t>
            </w:r>
            <w:proofErr w:type="gramEnd"/>
          </w:p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2400*1200mm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 w:rsidR="004C13CA" w:rsidRPr="009A0777" w:rsidTr="000D1543">
        <w:trPr>
          <w:trHeight w:val="38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1200*1200mm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4C13CA" w:rsidRPr="009A0777" w:rsidTr="000D1543">
        <w:trPr>
          <w:trHeight w:val="293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1200*800mm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</w:tr>
      <w:tr w:rsidR="004C13CA" w:rsidRPr="009A0777" w:rsidTr="000D1543">
        <w:trPr>
          <w:trHeight w:val="44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600*900mm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 w:rsidR="004C13CA" w:rsidRPr="009A0777" w:rsidTr="000D1543">
        <w:trPr>
          <w:trHeight w:val="40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600*400mm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4C13CA" w:rsidRPr="009A0777" w:rsidTr="000D1543">
        <w:trPr>
          <w:trHeight w:val="351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≤0.1㎡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4C13CA" w:rsidRPr="009A0777" w:rsidTr="000D1543">
        <w:trPr>
          <w:trHeight w:val="90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亚克力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双层亚克力展板，亚克力磨斜</w:t>
            </w:r>
            <w:r w:rsidRPr="009A0777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边抛光，烤漆丝印</w:t>
            </w:r>
          </w:p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双层亚克力为3mm+4mm厚，质保</w:t>
            </w:r>
            <w:r w:rsidRPr="009A0777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期1年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元/平方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 w:rsidRPr="009A0777">
              <w:rPr>
                <w:rFonts w:ascii="宋体" w:hAnsi="宋体" w:cs="宋体"/>
                <w:color w:val="000000"/>
                <w:szCs w:val="21"/>
              </w:rPr>
              <w:t>3</w:t>
            </w:r>
          </w:p>
        </w:tc>
      </w:tr>
      <w:tr w:rsidR="004C13CA" w:rsidRPr="009A0777" w:rsidTr="000D1543">
        <w:trPr>
          <w:trHeight w:val="39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足4mm</w:t>
            </w:r>
            <w:proofErr w:type="gramStart"/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厚亚克</w:t>
            </w:r>
            <w:proofErr w:type="gramEnd"/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力</w:t>
            </w:r>
          </w:p>
          <w:p w:rsidR="004C13CA" w:rsidRPr="009A0777" w:rsidRDefault="004C13CA" w:rsidP="000D1543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+喷漆丝印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2400*1200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 w:rsidR="004C13CA" w:rsidRPr="009A0777" w:rsidTr="000D1543">
        <w:trPr>
          <w:trHeight w:val="58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1500*1200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4C13CA" w:rsidRPr="009A0777" w:rsidTr="000D1543">
        <w:trPr>
          <w:trHeight w:val="4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1200*1200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4C13CA" w:rsidRPr="009A0777" w:rsidTr="000D1543">
        <w:trPr>
          <w:trHeight w:val="45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足3mm</w:t>
            </w:r>
            <w:proofErr w:type="gramStart"/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厚亚克</w:t>
            </w:r>
            <w:proofErr w:type="gramEnd"/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力</w:t>
            </w:r>
          </w:p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+喷漆丝印</w:t>
            </w:r>
          </w:p>
          <w:p w:rsidR="004C13CA" w:rsidRPr="009A0777" w:rsidRDefault="004C13CA" w:rsidP="000D1543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7200*250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 w:rsidR="004C13CA" w:rsidRPr="009A0777" w:rsidTr="000D1543">
        <w:trPr>
          <w:trHeight w:val="39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6000*230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4C13CA" w:rsidRPr="009A0777" w:rsidTr="000D1543">
        <w:trPr>
          <w:trHeight w:val="37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600*800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29</w:t>
            </w:r>
          </w:p>
        </w:tc>
      </w:tr>
      <w:tr w:rsidR="004C13CA" w:rsidRPr="009A0777" w:rsidTr="000D1543">
        <w:trPr>
          <w:trHeight w:val="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1500*300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</w:tr>
      <w:tr w:rsidR="004C13CA" w:rsidRPr="009A0777" w:rsidTr="000D1543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1200*300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4C13CA" w:rsidRPr="009A0777" w:rsidTr="000D1543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500*700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4C13CA" w:rsidRPr="009A0777" w:rsidTr="000D1543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600*400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 w:rsidR="004C13CA" w:rsidRPr="009A0777" w:rsidTr="000D1543">
        <w:trPr>
          <w:trHeight w:val="32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足2mm</w:t>
            </w:r>
            <w:proofErr w:type="gramStart"/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厚亚克</w:t>
            </w:r>
            <w:proofErr w:type="gramEnd"/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力</w:t>
            </w:r>
          </w:p>
          <w:p w:rsidR="004C13CA" w:rsidRPr="009A0777" w:rsidRDefault="004C13CA" w:rsidP="000D1543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+喷漆丝印</w:t>
            </w:r>
          </w:p>
          <w:p w:rsidR="004C13CA" w:rsidRPr="009A0777" w:rsidRDefault="004C13CA" w:rsidP="000D1543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400*300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 w:rsidR="004C13CA" w:rsidRPr="009A0777" w:rsidTr="000D1543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400*200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4C13CA" w:rsidRPr="009A0777" w:rsidTr="000D1543">
        <w:trPr>
          <w:trHeight w:val="30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300*210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4C13CA" w:rsidRPr="009A0777" w:rsidTr="000D1543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300*150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 w:rsidR="004C13CA" w:rsidRPr="009A0777" w:rsidTr="000D1543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200*150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4C13CA" w:rsidRPr="009A0777" w:rsidTr="000D1543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240*90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</w:tr>
      <w:tr w:rsidR="004C13CA" w:rsidRPr="009A0777" w:rsidTr="000D1543">
        <w:trPr>
          <w:trHeight w:val="24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102*102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</w:tr>
      <w:tr w:rsidR="004C13CA" w:rsidRPr="009A0777" w:rsidTr="000D1543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≤0.01㎡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4C13CA" w:rsidRPr="009A0777" w:rsidTr="000D1543">
        <w:trPr>
          <w:trHeight w:val="36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双面烤漆丝印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按单面烤漆丝印1.5倍计价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4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4C13CA" w:rsidRPr="009A0777" w:rsidTr="000D1543">
        <w:trPr>
          <w:trHeight w:val="70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足3mm厚，</w:t>
            </w:r>
          </w:p>
          <w:p w:rsidR="004C13CA" w:rsidRPr="009A0777" w:rsidRDefault="004C13CA" w:rsidP="000D1543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透明</w:t>
            </w:r>
            <w:proofErr w:type="gramStart"/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亚克力热弯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210*297mm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</w:t>
            </w:r>
            <w:proofErr w:type="gramStart"/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 w:rsidR="004C13CA" w:rsidRPr="009A0777" w:rsidTr="000D1543">
        <w:trPr>
          <w:trHeight w:val="5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足4mm厚，</w:t>
            </w:r>
            <w:proofErr w:type="gramStart"/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亚克力热弯</w:t>
            </w:r>
            <w:proofErr w:type="gramEnd"/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+喷漆丝</w:t>
            </w: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 w:rsidRPr="009A0777"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280*370</w:t>
            </w: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mm</w:t>
            </w:r>
          </w:p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</w:t>
            </w:r>
            <w:proofErr w:type="gramStart"/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 w:rsidR="004C13CA" w:rsidRPr="009A0777" w:rsidTr="000D1543">
        <w:trPr>
          <w:trHeight w:val="40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亚克力盒子，足3mm厚亚克力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≥297*210mm（盒子内净空厚度5mm）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ind w:firstLineChars="100" w:firstLine="180"/>
              <w:jc w:val="center"/>
              <w:rPr>
                <w:rFonts w:ascii="宋体" w:hAnsi="宋体" w:cs="宋体" w:hint="eastAsia"/>
                <w:color w:val="000000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元/㎡</w:t>
            </w:r>
          </w:p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4</w:t>
            </w:r>
            <w:r w:rsidRPr="009A0777">
              <w:rPr>
                <w:rFonts w:ascii="宋体" w:hAnsi="宋体" w:cs="宋体"/>
                <w:color w:val="000000"/>
                <w:szCs w:val="21"/>
              </w:rPr>
              <w:t>5</w:t>
            </w:r>
          </w:p>
        </w:tc>
      </w:tr>
      <w:tr w:rsidR="004C13CA" w:rsidRPr="009A0777" w:rsidTr="000D1543">
        <w:trPr>
          <w:trHeight w:val="83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亚克力盒子，足2mm厚亚克力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＜297*210mm（净空厚度5mm）</w:t>
            </w:r>
          </w:p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ind w:firstLineChars="100" w:firstLine="180"/>
              <w:jc w:val="center"/>
              <w:rPr>
                <w:rFonts w:ascii="宋体" w:hAnsi="宋体" w:cs="宋体" w:hint="eastAsia"/>
                <w:color w:val="000000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元/㎡</w:t>
            </w:r>
          </w:p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4</w:t>
            </w:r>
            <w:r w:rsidRPr="009A0777">
              <w:rPr>
                <w:rFonts w:ascii="宋体" w:hAnsi="宋体" w:cs="宋体"/>
                <w:color w:val="000000"/>
                <w:szCs w:val="21"/>
              </w:rPr>
              <w:t>6</w:t>
            </w:r>
          </w:p>
        </w:tc>
      </w:tr>
      <w:tr w:rsidR="004C13CA" w:rsidRPr="009A0777" w:rsidTr="000D1543">
        <w:trPr>
          <w:trHeight w:val="7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透明亚克力</w:t>
            </w:r>
          </w:p>
          <w:p w:rsidR="004C13CA" w:rsidRPr="009A0777" w:rsidRDefault="004C13CA" w:rsidP="000D1543">
            <w:pPr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（打孔、安装）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足4mm厚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元/㎡</w:t>
            </w:r>
          </w:p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4</w:t>
            </w:r>
            <w:r w:rsidRPr="009A0777">
              <w:rPr>
                <w:rFonts w:ascii="宋体" w:hAnsi="宋体" w:cs="宋体"/>
                <w:color w:val="000000"/>
                <w:szCs w:val="21"/>
              </w:rPr>
              <w:t>7</w:t>
            </w:r>
          </w:p>
        </w:tc>
      </w:tr>
      <w:tr w:rsidR="004C13CA" w:rsidRPr="009A0777" w:rsidTr="000D1543">
        <w:trPr>
          <w:trHeight w:val="45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足3mm厚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元/㎡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4</w:t>
            </w:r>
            <w:r w:rsidRPr="009A0777">
              <w:rPr>
                <w:rFonts w:ascii="宋体" w:hAnsi="宋体" w:cs="宋体"/>
                <w:color w:val="000000"/>
                <w:szCs w:val="21"/>
              </w:rPr>
              <w:t>8</w:t>
            </w:r>
          </w:p>
        </w:tc>
      </w:tr>
      <w:tr w:rsidR="004C13CA" w:rsidRPr="009A0777" w:rsidTr="000D1543">
        <w:trPr>
          <w:trHeight w:val="40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亚克力刻字，</w:t>
            </w:r>
          </w:p>
          <w:p w:rsidR="004C13CA" w:rsidRPr="009A0777" w:rsidRDefault="004C13CA" w:rsidP="000D1543">
            <w:pPr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表面喷漆，</w:t>
            </w:r>
          </w:p>
          <w:p w:rsidR="004C13CA" w:rsidRPr="009A0777" w:rsidRDefault="004C13CA" w:rsidP="000D1543">
            <w:pPr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20mm厚（按单个字的最长边算）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0＜最长边＜20cm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元/公分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4</w:t>
            </w:r>
            <w:r w:rsidRPr="009A0777">
              <w:rPr>
                <w:rFonts w:ascii="宋体" w:hAnsi="宋体" w:cs="宋体"/>
                <w:color w:val="000000"/>
                <w:szCs w:val="21"/>
              </w:rPr>
              <w:t>9</w:t>
            </w:r>
          </w:p>
        </w:tc>
      </w:tr>
      <w:tr w:rsidR="004C13CA" w:rsidRPr="009A0777" w:rsidTr="000D1543">
        <w:trPr>
          <w:trHeight w:val="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20cm≤最长边＜40cm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元/公分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/>
                <w:color w:val="000000"/>
                <w:szCs w:val="21"/>
              </w:rPr>
              <w:t>50</w:t>
            </w:r>
          </w:p>
        </w:tc>
      </w:tr>
      <w:tr w:rsidR="004C13CA" w:rsidRPr="009A0777" w:rsidTr="000D1543">
        <w:trPr>
          <w:trHeight w:val="37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40cm≤最长边＜60cm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元/公分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5</w:t>
            </w:r>
            <w:r w:rsidRPr="009A0777"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</w:tr>
      <w:tr w:rsidR="004C13CA" w:rsidRPr="009A0777" w:rsidTr="000D1543">
        <w:trPr>
          <w:trHeight w:val="40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60cm≤最长边＜80cm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元/公分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5</w:t>
            </w:r>
            <w:r w:rsidRPr="009A0777"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</w:tr>
      <w:tr w:rsidR="004C13CA" w:rsidRPr="009A0777" w:rsidTr="000D1543">
        <w:trPr>
          <w:trHeight w:val="40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水晶字：双层亚克力刻字，</w:t>
            </w:r>
            <w:proofErr w:type="gramStart"/>
            <w:r w:rsidRPr="009A0777">
              <w:rPr>
                <w:rFonts w:ascii="宋体" w:hAnsi="宋体" w:cs="宋体" w:hint="eastAsia"/>
                <w:color w:val="000000"/>
                <w:szCs w:val="21"/>
              </w:rPr>
              <w:t>足厚</w:t>
            </w:r>
            <w:proofErr w:type="gramEnd"/>
            <w:r w:rsidRPr="009A0777">
              <w:rPr>
                <w:rFonts w:ascii="宋体" w:hAnsi="宋体" w:cs="宋体" w:hint="eastAsia"/>
                <w:color w:val="000000"/>
                <w:szCs w:val="21"/>
              </w:rPr>
              <w:t>8+3mm（按单个字的最长边算）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户内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 w:val="18"/>
                <w:szCs w:val="18"/>
              </w:rPr>
              <w:t>户外（五年不变色）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4C13CA" w:rsidRPr="009A0777" w:rsidTr="000D1543">
        <w:trPr>
          <w:trHeight w:val="6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0＜最长边＜20cm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元/公分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5</w:t>
            </w:r>
            <w:r w:rsidRPr="009A0777">
              <w:rPr>
                <w:rFonts w:ascii="宋体" w:hAnsi="宋体" w:cs="宋体"/>
                <w:color w:val="000000"/>
                <w:szCs w:val="21"/>
              </w:rPr>
              <w:t>3</w:t>
            </w:r>
          </w:p>
        </w:tc>
      </w:tr>
      <w:tr w:rsidR="004C13CA" w:rsidRPr="009A0777" w:rsidTr="000D1543">
        <w:trPr>
          <w:trHeight w:val="34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20cm≤最长边＜40cm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元/公分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5</w:t>
            </w:r>
            <w:r w:rsidRPr="009A0777">
              <w:rPr>
                <w:rFonts w:ascii="宋体" w:hAnsi="宋体" w:cs="宋体"/>
                <w:color w:val="000000"/>
                <w:szCs w:val="21"/>
              </w:rPr>
              <w:t>4</w:t>
            </w:r>
          </w:p>
        </w:tc>
      </w:tr>
      <w:tr w:rsidR="004C13CA" w:rsidRPr="009A0777" w:rsidTr="000D1543">
        <w:trPr>
          <w:trHeight w:val="46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40cm≤最长边＜60cm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元/公分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5</w:t>
            </w:r>
            <w:r w:rsidRPr="009A0777">
              <w:rPr>
                <w:rFonts w:ascii="宋体" w:hAnsi="宋体" w:cs="宋体"/>
                <w:color w:val="000000"/>
                <w:szCs w:val="21"/>
              </w:rPr>
              <w:t>5</w:t>
            </w:r>
          </w:p>
        </w:tc>
      </w:tr>
      <w:tr w:rsidR="004C13CA" w:rsidRPr="009A0777" w:rsidTr="000D1543">
        <w:trPr>
          <w:trHeight w:val="45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60cm≤最长边＜80cm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元/公分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5</w:t>
            </w:r>
            <w:r w:rsidRPr="009A0777">
              <w:rPr>
                <w:rFonts w:ascii="宋体" w:hAnsi="宋体" w:cs="宋体"/>
                <w:color w:val="000000"/>
                <w:szCs w:val="21"/>
              </w:rPr>
              <w:t>6</w:t>
            </w:r>
          </w:p>
        </w:tc>
      </w:tr>
      <w:tr w:rsidR="004C13CA" w:rsidRPr="009A0777" w:rsidTr="000D1543">
        <w:trPr>
          <w:trHeight w:val="27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横  幅</w:t>
            </w:r>
          </w:p>
          <w:p w:rsidR="004C13CA" w:rsidRPr="009A0777" w:rsidRDefault="004C13CA" w:rsidP="000D1543">
            <w:pPr>
              <w:widowControl/>
              <w:spacing w:line="360" w:lineRule="auto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（木棍须刷红漆）</w:t>
            </w:r>
          </w:p>
          <w:p w:rsidR="004C13CA" w:rsidRPr="009A0777" w:rsidRDefault="004C13CA" w:rsidP="000D1543">
            <w:pPr>
              <w:widowControl/>
              <w:spacing w:line="360" w:lineRule="auto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widowControl/>
              <w:spacing w:line="360" w:lineRule="auto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widowControl/>
              <w:spacing w:line="360" w:lineRule="auto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widowControl/>
              <w:spacing w:line="360" w:lineRule="auto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widowControl/>
              <w:spacing w:line="360" w:lineRule="auto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widowControl/>
              <w:spacing w:line="360" w:lineRule="auto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widowControl/>
              <w:spacing w:line="360" w:lineRule="auto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牛津布横幅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≤700mm宽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元/米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 w:rsidR="004C13CA" w:rsidRPr="009A0777" w:rsidTr="000D1543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牛津布横幅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800mm宽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元/米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4C13CA" w:rsidRPr="009A0777" w:rsidTr="000D1543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牛津布横幅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900mm宽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元/米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</w:p>
        </w:tc>
      </w:tr>
      <w:tr w:rsidR="004C13CA" w:rsidRPr="009A0777" w:rsidTr="000D1543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牛津布横幅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1000mm宽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元/米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60</w:t>
            </w:r>
          </w:p>
        </w:tc>
      </w:tr>
      <w:tr w:rsidR="004C13CA" w:rsidRPr="009A0777" w:rsidTr="000D1543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牛津布横幅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1200mm宽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元/米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4C13CA" w:rsidRPr="009A0777" w:rsidTr="000D1543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牛津布横幅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1500mm宽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元/米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4C13CA" w:rsidRPr="009A0777" w:rsidTr="000D1543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布旗布横幅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750mm宽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元/米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 w:rsidR="004C13CA" w:rsidRPr="009A0777" w:rsidTr="000D1543">
        <w:trPr>
          <w:trHeight w:val="5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喷绘横幅（包安装）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800mm宽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元/米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 w:rsidR="004C13CA" w:rsidRPr="009A0777" w:rsidTr="000D1543">
        <w:trPr>
          <w:trHeight w:val="37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ind w:firstLineChars="49" w:firstLine="103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旗帜</w:t>
            </w:r>
          </w:p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染印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Style w:val="a3"/>
                <w:rFonts w:ascii="宋体" w:hAnsi="宋体" w:cs="宋体" w:hint="eastAsia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  <w:r w:rsidRPr="009A0777">
              <w:rPr>
                <w:rStyle w:val="a3"/>
                <w:rFonts w:ascii="宋体" w:hAnsi="宋体" w:cs="宋体" w:hint="eastAsia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1号旗</w:t>
            </w:r>
          </w:p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777">
              <w:rPr>
                <w:rStyle w:val="a3"/>
                <w:rFonts w:ascii="宋体" w:hAnsi="宋体" w:cs="宋体" w:hint="eastAsia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1920*2880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元/面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4C13CA" w:rsidRPr="009A0777" w:rsidTr="000D1543">
        <w:trPr>
          <w:trHeight w:val="37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</w:pPr>
            <w:r w:rsidRPr="009A0777"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2号旗</w:t>
            </w:r>
          </w:p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1600*2400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元/面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</w:rPr>
            </w:pPr>
            <w:r w:rsidRPr="009A0777">
              <w:rPr>
                <w:rFonts w:ascii="宋体" w:hAnsi="宋体" w:cs="宋体" w:hint="eastAsia"/>
                <w:color w:val="000000"/>
              </w:rPr>
              <w:t>6</w:t>
            </w:r>
            <w:r w:rsidRPr="009A0777">
              <w:rPr>
                <w:rFonts w:ascii="宋体" w:hAnsi="宋体" w:cs="宋体"/>
                <w:color w:val="000000"/>
              </w:rPr>
              <w:t>6</w:t>
            </w:r>
          </w:p>
        </w:tc>
      </w:tr>
      <w:tr w:rsidR="004C13CA" w:rsidRPr="009A0777" w:rsidTr="000D1543">
        <w:trPr>
          <w:trHeight w:val="37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</w:pPr>
            <w:r w:rsidRPr="009A0777"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3号旗</w:t>
            </w:r>
          </w:p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1280*1920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元/面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</w:rPr>
            </w:pPr>
            <w:r w:rsidRPr="009A0777">
              <w:rPr>
                <w:rFonts w:ascii="宋体" w:hAnsi="宋体" w:cs="宋体" w:hint="eastAsia"/>
                <w:color w:val="000000"/>
              </w:rPr>
              <w:t>6</w:t>
            </w:r>
            <w:r w:rsidRPr="009A0777">
              <w:rPr>
                <w:rFonts w:ascii="宋体" w:hAnsi="宋体" w:cs="宋体"/>
                <w:color w:val="000000"/>
              </w:rPr>
              <w:t>7</w:t>
            </w:r>
          </w:p>
        </w:tc>
      </w:tr>
      <w:tr w:rsidR="004C13CA" w:rsidRPr="009A0777" w:rsidTr="000D1543">
        <w:trPr>
          <w:trHeight w:val="37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</w:pPr>
            <w:r w:rsidRPr="009A0777"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4号旗</w:t>
            </w:r>
          </w:p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960*1440</w:t>
            </w:r>
            <w:r w:rsidRPr="009A0777">
              <w:rPr>
                <w:rStyle w:val="apple-converted-space"/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元/面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</w:rPr>
            </w:pPr>
            <w:r w:rsidRPr="009A0777">
              <w:rPr>
                <w:rFonts w:ascii="宋体" w:hAnsi="宋体" w:cs="宋体" w:hint="eastAsia"/>
                <w:color w:val="000000"/>
              </w:rPr>
              <w:t>6</w:t>
            </w:r>
            <w:r w:rsidRPr="009A0777">
              <w:rPr>
                <w:rFonts w:ascii="宋体" w:hAnsi="宋体" w:cs="宋体"/>
                <w:color w:val="000000"/>
              </w:rPr>
              <w:t>8</w:t>
            </w:r>
          </w:p>
        </w:tc>
      </w:tr>
      <w:tr w:rsidR="004C13CA" w:rsidRPr="009A0777" w:rsidTr="000D1543">
        <w:trPr>
          <w:trHeight w:val="22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</w:pPr>
            <w:r w:rsidRPr="009A0777"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5号旗</w:t>
            </w:r>
          </w:p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 w:val="20"/>
                <w:szCs w:val="20"/>
                <w:shd w:val="clear" w:color="auto" w:fill="FFFFFF"/>
              </w:rPr>
              <w:t>640*960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元/面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</w:rPr>
            </w:pPr>
            <w:r w:rsidRPr="009A0777">
              <w:rPr>
                <w:rFonts w:ascii="宋体" w:hAnsi="宋体" w:cs="宋体" w:hint="eastAsia"/>
                <w:color w:val="000000"/>
              </w:rPr>
              <w:t>6</w:t>
            </w:r>
            <w:r w:rsidRPr="009A0777">
              <w:rPr>
                <w:rFonts w:ascii="宋体" w:hAnsi="宋体" w:cs="宋体"/>
                <w:color w:val="000000"/>
              </w:rPr>
              <w:t>9</w:t>
            </w:r>
          </w:p>
        </w:tc>
      </w:tr>
      <w:tr w:rsidR="004C13CA" w:rsidRPr="009A0777" w:rsidTr="000D1543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绶带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绒面，丝印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1800*140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元/条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4C13CA" w:rsidRPr="009A0777" w:rsidTr="000D1543">
        <w:trPr>
          <w:trHeight w:val="4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高精喷绘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制作、安装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元/平方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</w:tr>
      <w:tr w:rsidR="004C13CA" w:rsidRPr="009A0777" w:rsidTr="000D1543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ind w:firstLineChars="100" w:firstLine="211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widowControl/>
              <w:spacing w:line="360" w:lineRule="auto"/>
              <w:ind w:firstLineChars="100" w:firstLine="211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9A077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桁</w:t>
            </w:r>
            <w:proofErr w:type="gramEnd"/>
            <w:r w:rsidRPr="009A077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架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含桁架的运输、安装、拆除（3天以内）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元/米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</w:tr>
      <w:tr w:rsidR="004C13CA" w:rsidRPr="009A0777" w:rsidTr="000D1543">
        <w:trPr>
          <w:trHeight w:val="4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脚手架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应客户要求使用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元/副·天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73</w:t>
            </w:r>
          </w:p>
        </w:tc>
      </w:tr>
      <w:tr w:rsidR="004C13CA" w:rsidRPr="009A0777" w:rsidTr="000D1543">
        <w:trPr>
          <w:trHeight w:val="189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奖牌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86360</wp:posOffset>
                  </wp:positionV>
                  <wp:extent cx="918845" cy="511175"/>
                  <wp:effectExtent l="0" t="0" r="0" b="3175"/>
                  <wp:wrapNone/>
                  <wp:docPr id="13" name="图片 13" descr="L:\..\Application Data\Microsoft\Application Data\Tencent\Users\2819297853\QQ\WinTemp\RichOle\X2X1JB4}9U3BFX7NSM1EZY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:\..\Application Data\Microsoft\Application Data\Tencent\Users\2819297853\QQ\WinTemp\RichOle\X2X1JB4}9U3BFX7NSM1EZY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拱形镜面或拉丝钛金牌，</w:t>
            </w:r>
          </w:p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多色腐蚀烤漆，厚度80丝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看面尺寸600*400mm，折边20mm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</w:t>
            </w:r>
            <w:proofErr w:type="gramStart"/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</w:tr>
      <w:tr w:rsidR="004C13CA" w:rsidRPr="009A0777" w:rsidTr="000D1543">
        <w:trPr>
          <w:trHeight w:val="16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109855</wp:posOffset>
                  </wp:positionV>
                  <wp:extent cx="801370" cy="544830"/>
                  <wp:effectExtent l="0" t="0" r="0" b="7620"/>
                  <wp:wrapNone/>
                  <wp:docPr id="12" name="图片 12" descr="L:\..\Application Data\Tencent\Users\343163199\QQ\WinTemp\RichOle\17ULOQC]ZLB}5IZ[D`NV]@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:\..\Application Data\Tencent\Users\343163199\QQ\WinTemp\RichOle\17ULOQC]ZLB}5IZ[D`NV]@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木质底座钛金牌</w:t>
            </w:r>
          </w:p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多色腐蚀烤漆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看面尺寸600*400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</w:t>
            </w:r>
            <w:proofErr w:type="gramStart"/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</w:tr>
      <w:tr w:rsidR="004C13CA" w:rsidRPr="009A0777" w:rsidTr="000D1543">
        <w:trPr>
          <w:trHeight w:val="1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相框</w:t>
            </w:r>
          </w:p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木框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26670</wp:posOffset>
                  </wp:positionV>
                  <wp:extent cx="800735" cy="584835"/>
                  <wp:effectExtent l="0" t="0" r="0" b="5715"/>
                  <wp:wrapNone/>
                  <wp:docPr id="11" name="图片 11" descr="L:\..\Application Data\Microsoft\Application Data\Tencent\Users\2819297853\QQ\WinTemp\RichOle\AJ34D%OLHQM82H(H581@%7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:\..\Application Data\Microsoft\Application Data\Tencent\Users\2819297853\QQ\WinTemp\RichOle\AJ34D%OLHQM82H(H581@%7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实木边框边宽30mm</w:t>
            </w:r>
          </w:p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+有机玻璃面板</w:t>
            </w:r>
          </w:p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+木质底板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550*420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</w:t>
            </w:r>
            <w:proofErr w:type="gramStart"/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</w:tr>
      <w:tr w:rsidR="004C13CA" w:rsidRPr="009A0777" w:rsidTr="000D1543">
        <w:trPr>
          <w:trHeight w:val="62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C条</w:t>
            </w:r>
          </w:p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（含转角）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742950" cy="790575"/>
                  <wp:effectExtent l="0" t="0" r="0" b="952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2400mm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元/根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</w:tr>
      <w:tr w:rsidR="004C13CA" w:rsidRPr="009A0777" w:rsidTr="000D1543">
        <w:trPr>
          <w:trHeight w:val="6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4C13CA" w:rsidRPr="009A0777" w:rsidTr="000D1543">
        <w:trPr>
          <w:trHeight w:val="6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4C13CA" w:rsidRPr="009A0777" w:rsidTr="000D1543">
        <w:trPr>
          <w:trHeight w:val="124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ind w:firstLineChars="48" w:firstLine="101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lastRenderedPageBreak/>
              <w:t>铝合金</w:t>
            </w:r>
          </w:p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海报架</w:t>
            </w:r>
          </w:p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154305</wp:posOffset>
                  </wp:positionV>
                  <wp:extent cx="474980" cy="431165"/>
                  <wp:effectExtent l="0" t="0" r="1270" b="6985"/>
                  <wp:wrapNone/>
                  <wp:docPr id="10" name="图片 10" descr="C:\Documents and Settings\Administrator\Application Data\Tencent\Users\343163199\QQ\WinTemp\RichOle\PM%JS@_QXE~YXV$K%EEM5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istrator\Application Data\Tencent\Users\343163199\QQ\WinTemp\RichOle\PM%JS@_QXE~YXV$K%EEM5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600*900mm</w:t>
            </w:r>
          </w:p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（框中加横档2根）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</w:t>
            </w:r>
            <w:proofErr w:type="gramStart"/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ind w:firstLineChars="450" w:firstLine="945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ind w:firstLineChars="450" w:firstLine="945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778</w:t>
            </w:r>
          </w:p>
        </w:tc>
      </w:tr>
      <w:tr w:rsidR="004C13CA" w:rsidRPr="009A0777" w:rsidTr="000D1543">
        <w:trPr>
          <w:trHeight w:val="153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88265</wp:posOffset>
                  </wp:positionV>
                  <wp:extent cx="932180" cy="567055"/>
                  <wp:effectExtent l="0" t="0" r="1270" b="4445"/>
                  <wp:wrapNone/>
                  <wp:docPr id="9" name="图片 9" descr="C:\Documents and Settings\Administrator\Application Data\Tencent\Users\343163199\QQ\WinTemp\RichOle\ENUQ[W~8{G$PHA8KOUXV9~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istrator\Application Data\Tencent\Users\343163199\QQ\WinTemp\RichOle\ENUQ[W~8{G$PHA8KOUXV9~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2400*1200mm</w:t>
            </w:r>
          </w:p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（框中加横档2根）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</w:t>
            </w:r>
            <w:proofErr w:type="gramStart"/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</w:tr>
      <w:tr w:rsidR="004C13CA" w:rsidRPr="009A0777" w:rsidTr="000D1543">
        <w:trPr>
          <w:trHeight w:val="15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不锈钢</w:t>
            </w:r>
          </w:p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海报架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ind w:firstLineChars="100" w:firstLine="21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647700" cy="64770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单面，可更换内容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1200*800mm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</w:t>
            </w:r>
            <w:proofErr w:type="gramStart"/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</w:tr>
      <w:tr w:rsidR="004C13CA" w:rsidRPr="009A0777" w:rsidTr="000D1543">
        <w:trPr>
          <w:trHeight w:val="165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33655</wp:posOffset>
                  </wp:positionV>
                  <wp:extent cx="704215" cy="702310"/>
                  <wp:effectExtent l="0" t="0" r="635" b="2540"/>
                  <wp:wrapNone/>
                  <wp:docPr id="8" name="图片 8" descr="C:\Documents and Settings\Application Data\Tencent\Users\343163199\QQ\WinTemp\RichOle\D8%VL6QE15PM(XG]LGR85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pplication Data\Tencent\Users\343163199\QQ\WinTemp\RichOle\D8%VL6QE15PM(XG]LGR85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双面，可更换内容，中间配15mm厚的饰面板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1200*800mm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</w:t>
            </w:r>
            <w:proofErr w:type="gramStart"/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</w:tr>
      <w:tr w:rsidR="004C13CA" w:rsidRPr="009A0777" w:rsidTr="000D1543">
        <w:trPr>
          <w:trHeight w:val="37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车贴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ind w:firstLineChars="98" w:firstLine="206"/>
              <w:jc w:val="left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proofErr w:type="gramStart"/>
            <w:r w:rsidRPr="009A077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写真机</w:t>
            </w:r>
            <w:proofErr w:type="gramEnd"/>
            <w:r w:rsidRPr="009A077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打印，</w:t>
            </w:r>
          </w:p>
          <w:p w:rsidR="004C13CA" w:rsidRPr="009A0777" w:rsidRDefault="004C13CA" w:rsidP="000D1543">
            <w:pPr>
              <w:widowControl/>
              <w:spacing w:line="360" w:lineRule="auto"/>
              <w:ind w:firstLineChars="198" w:firstLine="416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A077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覆哑膜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2000*800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</w:tr>
      <w:tr w:rsidR="004C13CA" w:rsidRPr="009A0777" w:rsidTr="000D1543">
        <w:trPr>
          <w:trHeight w:val="3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ind w:firstLineChars="98" w:firstLine="206"/>
              <w:jc w:val="left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proofErr w:type="gramStart"/>
            <w:r w:rsidRPr="009A077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写真机</w:t>
            </w:r>
            <w:proofErr w:type="gramEnd"/>
            <w:r w:rsidRPr="009A077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打印，</w:t>
            </w:r>
          </w:p>
          <w:p w:rsidR="004C13CA" w:rsidRPr="009A0777" w:rsidRDefault="004C13CA" w:rsidP="000D1543">
            <w:pPr>
              <w:spacing w:line="360" w:lineRule="auto"/>
              <w:ind w:firstLineChars="250" w:firstLine="525"/>
              <w:rPr>
                <w:rFonts w:ascii="宋体" w:hAnsi="宋体" w:cs="宋体" w:hint="eastAsia"/>
                <w:color w:val="000000"/>
              </w:rPr>
            </w:pPr>
            <w:proofErr w:type="gramStart"/>
            <w:r w:rsidRPr="009A077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覆哑膜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600*125</w:t>
            </w: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</w:tr>
      <w:tr w:rsidR="004C13CA" w:rsidRPr="009A0777" w:rsidTr="000D1543">
        <w:trPr>
          <w:trHeight w:val="3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ind w:firstLineChars="98" w:firstLine="206"/>
              <w:jc w:val="left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proofErr w:type="gramStart"/>
            <w:r w:rsidRPr="009A077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写真机</w:t>
            </w:r>
            <w:proofErr w:type="gramEnd"/>
            <w:r w:rsidRPr="009A077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打印，</w:t>
            </w:r>
          </w:p>
          <w:p w:rsidR="004C13CA" w:rsidRPr="009A0777" w:rsidRDefault="004C13CA" w:rsidP="000D1543">
            <w:pPr>
              <w:widowControl/>
              <w:spacing w:line="360" w:lineRule="auto"/>
              <w:ind w:firstLineChars="98" w:firstLine="206"/>
              <w:jc w:val="left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proofErr w:type="gramStart"/>
            <w:r w:rsidRPr="009A077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覆哑膜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≤0.01㎡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</w:tr>
      <w:tr w:rsidR="004C13CA" w:rsidRPr="009A0777" w:rsidTr="000D1543">
        <w:trPr>
          <w:trHeight w:val="37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proofErr w:type="gramStart"/>
            <w:r w:rsidRPr="009A077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写真机</w:t>
            </w:r>
            <w:proofErr w:type="gramEnd"/>
            <w:r w:rsidRPr="009A077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打印，</w:t>
            </w:r>
          </w:p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9A077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覆哑膜</w:t>
            </w:r>
            <w:proofErr w:type="gramEnd"/>
            <w:r w:rsidRPr="009A077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，刻字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按单个字最长边计算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元/公分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</w:tr>
      <w:tr w:rsidR="004C13CA" w:rsidRPr="009A0777" w:rsidTr="000D1543">
        <w:trPr>
          <w:trHeight w:val="176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铝合金+烤漆丝印</w:t>
            </w:r>
          </w:p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584835</wp:posOffset>
                  </wp:positionV>
                  <wp:extent cx="909320" cy="500380"/>
                  <wp:effectExtent l="0" t="0" r="5080" b="0"/>
                  <wp:wrapNone/>
                  <wp:docPr id="7" name="图片 7" descr="L:\..\Application Data\Microsoft\Application Data\Tencent\Users\2819297853\QQ\WinTemp\RichOle\HF3W6LI~HI[K42]~C6SBWT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..\Application Data\Microsoft\Application Data\Tencent\Users\2819297853\QQ\WinTemp\RichOle\HF3W6LI~HI[K42]~C6SBWT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2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抽卡式门牌、侧面开槽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300*210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</w:t>
            </w:r>
            <w:proofErr w:type="gramStart"/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</w:tr>
      <w:tr w:rsidR="004C13CA" w:rsidRPr="009A0777" w:rsidTr="000D1543">
        <w:trPr>
          <w:trHeight w:val="147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268605</wp:posOffset>
                  </wp:positionV>
                  <wp:extent cx="916940" cy="571500"/>
                  <wp:effectExtent l="0" t="0" r="0" b="0"/>
                  <wp:wrapNone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平面式门牌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300*210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</w:t>
            </w:r>
            <w:proofErr w:type="gramStart"/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</w:tr>
      <w:tr w:rsidR="004C13CA" w:rsidRPr="009A0777" w:rsidTr="000D1543">
        <w:trPr>
          <w:trHeight w:val="64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ind w:firstLineChars="50" w:firstLine="105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嵌入式铝型材条</w:t>
            </w:r>
          </w:p>
          <w:p w:rsidR="004C13CA" w:rsidRPr="009A0777" w:rsidRDefault="004C13CA" w:rsidP="000D1543">
            <w:pPr>
              <w:spacing w:line="360" w:lineRule="auto"/>
              <w:ind w:firstLineChars="50" w:firstLine="105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（更换楼层索引中的铝条）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≤0.04㎡</w:t>
            </w:r>
          </w:p>
          <w:p w:rsidR="004C13CA" w:rsidRPr="009A0777" w:rsidRDefault="004C13CA" w:rsidP="000D1543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如：512*60 mm</w:t>
            </w:r>
          </w:p>
          <w:p w:rsidR="004C13CA" w:rsidRPr="009A0777" w:rsidRDefault="004C13CA" w:rsidP="000D1543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245*30 mm等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元/条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4C13CA" w:rsidRPr="009A0777" w:rsidTr="000D1543">
        <w:trPr>
          <w:trHeight w:val="85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吊牌、分流牌（单面，</w:t>
            </w:r>
            <w:proofErr w:type="gramStart"/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含围边</w:t>
            </w:r>
            <w:proofErr w:type="gramEnd"/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、立杆等）</w:t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1038225" cy="209550"/>
                  <wp:effectExtent l="0" t="0" r="952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≤1㎡</w:t>
            </w:r>
          </w:p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1.5mm厚铝板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元/㎡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89</w:t>
            </w:r>
          </w:p>
        </w:tc>
      </w:tr>
      <w:tr w:rsidR="004C13CA" w:rsidRPr="009A0777" w:rsidTr="000D1543">
        <w:trPr>
          <w:trHeight w:val="131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ind w:firstLineChars="50" w:firstLine="105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楼层索引框架</w:t>
            </w:r>
          </w:p>
          <w:p w:rsidR="004C13CA" w:rsidRPr="009A0777" w:rsidRDefault="004C13CA" w:rsidP="000D1543">
            <w:pPr>
              <w:widowControl/>
              <w:spacing w:line="360" w:lineRule="auto"/>
              <w:ind w:firstLineChars="50" w:firstLine="105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（含嵌入式铝条）</w:t>
            </w:r>
          </w:p>
          <w:p w:rsidR="004C13CA" w:rsidRPr="009A0777" w:rsidRDefault="004C13CA" w:rsidP="000D1543">
            <w:pPr>
              <w:spacing w:line="360" w:lineRule="auto"/>
              <w:ind w:firstLineChars="50" w:firstLine="105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714375" cy="1581150"/>
                  <wp:effectExtent l="0" t="0" r="952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≥0.5㎡</w:t>
            </w:r>
          </w:p>
          <w:p w:rsidR="004C13CA" w:rsidRPr="009A0777" w:rsidRDefault="004C13CA" w:rsidP="000D1543">
            <w:pPr>
              <w:spacing w:line="360" w:lineRule="auto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（1.5mm厚铝板框架、中间镶嵌铝型材条），折边30mm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元/㎡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 w:rsidR="004C13CA" w:rsidRPr="009A0777" w:rsidTr="000D1543">
        <w:trPr>
          <w:trHeight w:val="208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≥0.5㎡</w:t>
            </w:r>
          </w:p>
          <w:p w:rsidR="004C13CA" w:rsidRPr="009A0777" w:rsidRDefault="004C13CA" w:rsidP="000D1543">
            <w:pPr>
              <w:spacing w:line="360" w:lineRule="auto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（1.2mm厚304不锈钢框架、中间镶嵌铝型材条），折边30mm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元/㎡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4C13CA" w:rsidRPr="009A0777" w:rsidTr="000D1543">
        <w:trPr>
          <w:trHeight w:val="37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不干胶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印刷或打印</w:t>
            </w:r>
          </w:p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+</w:t>
            </w:r>
            <w:proofErr w:type="gramStart"/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刀版线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120*80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4C13CA" w:rsidRPr="009A0777" w:rsidTr="000D1543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70X40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 w:rsidR="004C13CA" w:rsidRPr="009A0777" w:rsidTr="000D1543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90X20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 w:rsidR="004C13CA" w:rsidRPr="009A0777" w:rsidTr="000D1543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≤0.001㎡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</w:tr>
      <w:tr w:rsidR="004C13CA" w:rsidRPr="009A0777" w:rsidTr="000D1543">
        <w:trPr>
          <w:trHeight w:val="37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铜版纸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4C13CA" w:rsidRPr="009A0777" w:rsidRDefault="004C13CA" w:rsidP="000D1543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157g铜版纸双面彩印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140*100，</w:t>
            </w:r>
          </w:p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约500份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96</w:t>
            </w:r>
          </w:p>
        </w:tc>
      </w:tr>
      <w:tr w:rsidR="004C13CA" w:rsidRPr="009A0777" w:rsidTr="000D1543">
        <w:trPr>
          <w:trHeight w:val="37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A4，≤100份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97</w:t>
            </w:r>
          </w:p>
        </w:tc>
      </w:tr>
      <w:tr w:rsidR="004C13CA" w:rsidRPr="009A0777" w:rsidTr="000D1543">
        <w:trPr>
          <w:trHeight w:val="48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A4，＞100份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98</w:t>
            </w:r>
          </w:p>
        </w:tc>
      </w:tr>
      <w:tr w:rsidR="004C13CA" w:rsidRPr="009A0777" w:rsidTr="000D1543">
        <w:trPr>
          <w:trHeight w:val="45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250g铜版纸双面彩印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A4，≤100份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99</w:t>
            </w:r>
          </w:p>
        </w:tc>
      </w:tr>
      <w:tr w:rsidR="004C13CA" w:rsidRPr="009A0777" w:rsidTr="000D1543">
        <w:trPr>
          <w:trHeight w:val="32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A4，＞100份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 w:rsidR="004C13CA" w:rsidRPr="009A0777" w:rsidTr="000D1543">
        <w:trPr>
          <w:trHeight w:val="70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排版+打印复印+装订成书（A4纸）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封面封底（200g皮纹纸彩色打印）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A4纸大小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</w:tr>
      <w:tr w:rsidR="004C13CA" w:rsidRPr="009A0777" w:rsidTr="000D1543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A4纸黑白打印（双面）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A4纸大小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4C13CA" w:rsidRPr="009A0777" w:rsidTr="000D1543">
        <w:trPr>
          <w:trHeight w:val="6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A4纸黑白复印（双面）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A4纸大小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</w:tr>
      <w:tr w:rsidR="004C13CA" w:rsidRPr="009A0777" w:rsidTr="000D1543">
        <w:trPr>
          <w:trHeight w:val="60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A3纸彩色打印（单面）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A3纸大小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</w:tr>
      <w:tr w:rsidR="004C13CA" w:rsidRPr="009A0777" w:rsidTr="000D1543">
        <w:trPr>
          <w:trHeight w:val="42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胶装装订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A4纸大小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元/本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05</w:t>
            </w:r>
          </w:p>
        </w:tc>
      </w:tr>
      <w:tr w:rsidR="004C13CA" w:rsidRPr="009A0777" w:rsidTr="000D1543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座牌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250g皮纹纸彩色打印、折叠装订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ind w:firstLineChars="50" w:firstLine="105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A4纸大小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06</w:t>
            </w:r>
          </w:p>
        </w:tc>
      </w:tr>
      <w:tr w:rsidR="004C13CA" w:rsidRPr="009A0777" w:rsidTr="000D1543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9A0777">
              <w:rPr>
                <w:rFonts w:ascii="宋体" w:hAnsi="宋体" w:cs="宋体" w:hint="eastAsia"/>
                <w:b/>
                <w:color w:val="000000"/>
                <w:szCs w:val="21"/>
              </w:rPr>
              <w:t>门型展架</w:t>
            </w:r>
            <w:proofErr w:type="gram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铝合金（加厚型）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2000*800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元/副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07</w:t>
            </w:r>
          </w:p>
        </w:tc>
      </w:tr>
      <w:tr w:rsidR="004C13CA" w:rsidRPr="009A0777" w:rsidTr="000D1543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color w:val="000000"/>
                <w:szCs w:val="21"/>
              </w:rPr>
              <w:t>X展架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ind w:firstLineChars="150" w:firstLine="315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喷漆铁管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1600*600mm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元/副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08</w:t>
            </w:r>
          </w:p>
        </w:tc>
      </w:tr>
      <w:tr w:rsidR="004C13CA" w:rsidRPr="009A0777" w:rsidTr="000D1543">
        <w:trPr>
          <w:trHeight w:val="19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1800*800mm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元/副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09</w:t>
            </w:r>
          </w:p>
        </w:tc>
      </w:tr>
      <w:tr w:rsidR="004C13CA" w:rsidRPr="009A0777" w:rsidTr="000D1543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宣传栏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铝合金框架</w:t>
            </w:r>
          </w:p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（铝塑板底板）</w:t>
            </w:r>
          </w:p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lastRenderedPageBreak/>
              <w:drawing>
                <wp:inline distT="0" distB="0" distL="0" distR="0">
                  <wp:extent cx="762000" cy="790575"/>
                  <wp:effectExtent l="0" t="0" r="0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2400*1200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bookmarkStart w:id="1" w:name="OLE_LINK5"/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</w:t>
            </w:r>
            <w:proofErr w:type="gramStart"/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bookmarkEnd w:id="1"/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 w:rsidR="004C13CA" w:rsidRPr="009A0777" w:rsidTr="000D1543">
        <w:trPr>
          <w:trHeight w:val="6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塑封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普通打印纸单面彩打、塑封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bookmarkStart w:id="2" w:name="OLE_LINK1"/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元/张</w:t>
            </w:r>
            <w:bookmarkEnd w:id="2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11</w:t>
            </w:r>
          </w:p>
        </w:tc>
      </w:tr>
      <w:tr w:rsidR="004C13CA" w:rsidRPr="009A0777" w:rsidTr="000D1543">
        <w:trPr>
          <w:trHeight w:val="50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≤A6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</w:p>
        </w:tc>
      </w:tr>
      <w:tr w:rsidR="004C13CA" w:rsidRPr="009A0777" w:rsidTr="000D1543">
        <w:trPr>
          <w:trHeight w:val="88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另加：打孔吊绳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（单独报吊绳和打孔费）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元/套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</w:p>
        </w:tc>
      </w:tr>
      <w:tr w:rsidR="004C13CA" w:rsidRPr="009A0777" w:rsidTr="000D1543">
        <w:trPr>
          <w:trHeight w:val="97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胸牌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PVC卡套、157g铜版纸双面彩打、</w:t>
            </w:r>
            <w:r w:rsidRPr="00E71D15">
              <w:rPr>
                <w:rFonts w:ascii="宋体" w:hAnsi="宋体" w:cs="宋体" w:hint="eastAsia"/>
                <w:color w:val="000000"/>
                <w:kern w:val="0"/>
                <w:szCs w:val="21"/>
              </w:rPr>
              <w:t>单钩</w:t>
            </w: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吊带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124*80mm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元/套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</w:p>
        </w:tc>
      </w:tr>
      <w:tr w:rsidR="004C13CA" w:rsidRPr="009A0777" w:rsidTr="000D1543">
        <w:trPr>
          <w:trHeight w:val="97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PVC卡套、157g铜版纸双面彩打、</w:t>
            </w:r>
            <w:r w:rsidRPr="00E71D15">
              <w:rPr>
                <w:rFonts w:ascii="宋体" w:hAnsi="宋体" w:cs="宋体" w:hint="eastAsia"/>
                <w:color w:val="000000"/>
                <w:kern w:val="0"/>
                <w:szCs w:val="21"/>
              </w:rPr>
              <w:t>双钩</w:t>
            </w: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吊带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150*105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元/套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</w:p>
        </w:tc>
      </w:tr>
      <w:tr w:rsidR="004C13CA" w:rsidRPr="009A0777" w:rsidTr="000D1543">
        <w:trPr>
          <w:trHeight w:val="100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color w:val="000000"/>
                <w:szCs w:val="21"/>
              </w:rPr>
              <w:t>名片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普通名片，300g铜版纸，双面印刷覆膜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元/盒（100张）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</w:tr>
      <w:tr w:rsidR="004C13CA" w:rsidRPr="009A0777" w:rsidTr="000D1543">
        <w:trPr>
          <w:trHeight w:val="70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水晶滴塑凸字（3色），300g铜版纸， 双面印刷覆膜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元/盒（100张）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</w:p>
        </w:tc>
      </w:tr>
      <w:tr w:rsidR="004C13CA" w:rsidRPr="009A0777" w:rsidTr="000D1543">
        <w:trPr>
          <w:trHeight w:val="54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color w:val="000000"/>
                <w:szCs w:val="21"/>
              </w:rPr>
              <w:t>不锈钢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不锈钢块：拉丝，腐蚀刻字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200*100mm，厚度1.2mm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元/块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18</w:t>
            </w:r>
          </w:p>
        </w:tc>
      </w:tr>
      <w:tr w:rsidR="004C13CA" w:rsidRPr="009A0777" w:rsidTr="000D1543">
        <w:trPr>
          <w:trHeight w:val="5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不锈钢字：拉丝，雕刻成2公分厚字形,不锈钢材料厚度1mm</w:t>
            </w:r>
            <w:r w:rsidRPr="009A0777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（按单个字最长边算）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最长边≤30cm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元/公分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19</w:t>
            </w:r>
          </w:p>
        </w:tc>
      </w:tr>
      <w:tr w:rsidR="004C13CA" w:rsidRPr="009A0777" w:rsidTr="000D1543">
        <w:trPr>
          <w:trHeight w:val="6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最长边＞30cm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元/公分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</w:p>
        </w:tc>
      </w:tr>
      <w:tr w:rsidR="004C13CA" w:rsidRPr="009A0777" w:rsidTr="000D1543">
        <w:trPr>
          <w:trHeight w:val="5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框架：304#不锈钢，焊接成型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壁厚 1.5mm； 方管30*30mm</w:t>
            </w:r>
            <w:r w:rsidRPr="009A0777">
              <w:rPr>
                <w:rFonts w:ascii="宋体" w:hAnsi="宋体" w:cs="宋体" w:hint="eastAsia"/>
                <w:color w:val="FF0000"/>
                <w:szCs w:val="21"/>
              </w:rPr>
              <w:t xml:space="preserve"> </w:t>
            </w:r>
            <w:r w:rsidRPr="009A0777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元/米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</w:p>
        </w:tc>
      </w:tr>
      <w:tr w:rsidR="004C13CA" w:rsidRPr="009A0777" w:rsidTr="000D1543">
        <w:trPr>
          <w:trHeight w:val="6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color w:val="000000"/>
                <w:szCs w:val="21"/>
              </w:rPr>
              <w:t>PVC结皮板</w:t>
            </w:r>
            <w:proofErr w:type="gramStart"/>
            <w:r w:rsidRPr="009A0777">
              <w:rPr>
                <w:rFonts w:ascii="宋体" w:hAnsi="宋体" w:cs="宋体" w:hint="eastAsia"/>
                <w:b/>
                <w:color w:val="000000"/>
                <w:szCs w:val="21"/>
              </w:rPr>
              <w:t>裱</w:t>
            </w:r>
            <w:proofErr w:type="gramEnd"/>
            <w:r w:rsidRPr="009A0777">
              <w:rPr>
                <w:rFonts w:ascii="宋体" w:hAnsi="宋体" w:cs="宋体" w:hint="eastAsia"/>
                <w:b/>
                <w:color w:val="000000"/>
                <w:szCs w:val="21"/>
              </w:rPr>
              <w:t>写真，雕刻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10mm厚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按单个字最长边算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元/公分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22</w:t>
            </w:r>
          </w:p>
        </w:tc>
      </w:tr>
      <w:tr w:rsidR="004C13CA" w:rsidRPr="009A0777" w:rsidTr="000D1543">
        <w:trPr>
          <w:trHeight w:val="6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b/>
                <w:color w:val="000000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20mm厚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rPr>
                <w:rFonts w:ascii="宋体" w:hAnsi="宋体" w:cs="宋体" w:hint="eastAsia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按单个字最长边算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szCs w:val="21"/>
              </w:rPr>
              <w:t>元/公分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23</w:t>
            </w:r>
          </w:p>
        </w:tc>
      </w:tr>
      <w:tr w:rsidR="004C13CA" w:rsidRPr="009A0777" w:rsidTr="000D1543">
        <w:trPr>
          <w:trHeight w:val="9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设计费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展板、宣传栏、</w:t>
            </w:r>
          </w:p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舞台背景、喷绘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124</w:t>
            </w:r>
          </w:p>
        </w:tc>
      </w:tr>
      <w:tr w:rsidR="004C13CA" w:rsidRPr="009A0777" w:rsidTr="000D1543">
        <w:trPr>
          <w:trHeight w:val="6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施工费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高空施工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元/天·人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CA" w:rsidRPr="009A0777" w:rsidRDefault="004C13CA" w:rsidP="000D1543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A077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9A0777"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</w:tr>
    </w:tbl>
    <w:p w:rsidR="004C13CA" w:rsidRDefault="004C13CA" w:rsidP="004C13CA">
      <w:pPr>
        <w:spacing w:line="440" w:lineRule="exact"/>
        <w:ind w:right="25"/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标识报价表说明：</w:t>
      </w:r>
    </w:p>
    <w:p w:rsidR="004C13CA" w:rsidRDefault="004C13CA" w:rsidP="004C13CA">
      <w:pPr>
        <w:spacing w:line="440" w:lineRule="exact"/>
        <w:ind w:right="25" w:firstLineChars="150" w:firstLine="360"/>
        <w:rPr>
          <w:rFonts w:ascii="楷体_GB2312" w:eastAsia="楷体_GB2312" w:hint="eastAsia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1.本次招标报价为产品单价或平方单价，数量据实结算；</w:t>
      </w:r>
    </w:p>
    <w:p w:rsidR="004C13CA" w:rsidRDefault="004C13CA" w:rsidP="004C13CA">
      <w:pPr>
        <w:spacing w:line="440" w:lineRule="exact"/>
        <w:ind w:leftChars="-1" w:left="-2" w:right="25" w:firstLineChars="150" w:firstLine="360"/>
        <w:rPr>
          <w:rFonts w:ascii="楷体_GB2312" w:eastAsia="楷体_GB2312" w:hint="eastAsia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2、上表中所列价格，均包含现场测量、设计、制作、安装、运输、辅料、税费等各项费用，但设计费、人工费、施工费单列的情况除外。</w:t>
      </w:r>
    </w:p>
    <w:p w:rsidR="004C13CA" w:rsidRDefault="004C13CA" w:rsidP="004C13CA">
      <w:pPr>
        <w:spacing w:line="440" w:lineRule="exact"/>
        <w:ind w:right="25" w:firstLineChars="150" w:firstLine="360"/>
        <w:rPr>
          <w:rFonts w:ascii="楷体_GB2312" w:eastAsia="楷体_GB2312" w:hint="eastAsia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3、实际制作的规格在上表中未列出的，按如下方式计价：</w:t>
      </w:r>
    </w:p>
    <w:p w:rsidR="004C13CA" w:rsidRDefault="004C13CA" w:rsidP="004C13CA">
      <w:pPr>
        <w:spacing w:beforeLines="50" w:before="156" w:line="320" w:lineRule="exact"/>
        <w:ind w:firstLineChars="50" w:firstLine="120"/>
        <w:rPr>
          <w:rFonts w:ascii="楷体_GB2312" w:eastAsia="楷体_GB2312" w:hint="eastAsia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（1）写真、写真PVC、写真KT板</w:t>
      </w:r>
    </w:p>
    <w:p w:rsidR="004C13CA" w:rsidRDefault="004C13CA" w:rsidP="004C13CA">
      <w:pPr>
        <w:spacing w:beforeLines="50" w:before="156" w:line="320" w:lineRule="exact"/>
        <w:ind w:firstLineChars="150" w:firstLine="360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①如介于2个列明规格之间，按列明的相邻大小两个规格价格的平均值计价；</w:t>
      </w:r>
    </w:p>
    <w:p w:rsidR="004C13CA" w:rsidRDefault="004C13CA" w:rsidP="004C13CA">
      <w:pPr>
        <w:ind w:firstLineChars="150" w:firstLine="360"/>
        <w:rPr>
          <w:rFonts w:ascii="楷体_GB2312" w:eastAsia="楷体_GB2312" w:hint="eastAsia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②如大于列明的最大规格，比照该最大规格价格按面积折算。</w:t>
      </w:r>
    </w:p>
    <w:p w:rsidR="004C13CA" w:rsidRDefault="004C13CA" w:rsidP="004C13CA">
      <w:pPr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（2）亚克力喷漆丝印：</w:t>
      </w:r>
    </w:p>
    <w:p w:rsidR="004C13CA" w:rsidRDefault="004C13CA" w:rsidP="004C13CA">
      <w:pPr>
        <w:ind w:firstLineChars="150" w:firstLine="360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①4mm和3mm厚的亚克力，比照表内相邻规格价格按面积折算。</w:t>
      </w:r>
    </w:p>
    <w:p w:rsidR="004C13CA" w:rsidRDefault="004C13CA" w:rsidP="004C13CA">
      <w:pPr>
        <w:ind w:firstLineChars="150" w:firstLine="360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②2mm厚的亚克力，如介于2个列明规格之间，按列明的相邻大小两个规格价格的平均值计价；</w:t>
      </w:r>
    </w:p>
    <w:p w:rsidR="004C13CA" w:rsidRDefault="004C13CA" w:rsidP="004C13CA">
      <w:pPr>
        <w:spacing w:line="320" w:lineRule="exact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（3）其他品种：原则上比照表内相邻规格价格按面积折算。</w:t>
      </w:r>
    </w:p>
    <w:p w:rsidR="009150B3" w:rsidRPr="004C13CA" w:rsidRDefault="009150B3"/>
    <w:sectPr w:rsidR="009150B3" w:rsidRPr="004C1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CA"/>
    <w:rsid w:val="004C13CA"/>
    <w:rsid w:val="0091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C13CA"/>
    <w:rPr>
      <w:i/>
      <w:iCs/>
    </w:rPr>
  </w:style>
  <w:style w:type="character" w:customStyle="1" w:styleId="apple-converted-space">
    <w:name w:val="apple-converted-space"/>
    <w:basedOn w:val="a0"/>
    <w:rsid w:val="004C13CA"/>
  </w:style>
  <w:style w:type="paragraph" w:styleId="a4">
    <w:name w:val="Balloon Text"/>
    <w:basedOn w:val="a"/>
    <w:link w:val="Char"/>
    <w:uiPriority w:val="99"/>
    <w:semiHidden/>
    <w:unhideWhenUsed/>
    <w:rsid w:val="004C13C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C13C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C13CA"/>
    <w:rPr>
      <w:i/>
      <w:iCs/>
    </w:rPr>
  </w:style>
  <w:style w:type="character" w:customStyle="1" w:styleId="apple-converted-space">
    <w:name w:val="apple-converted-space"/>
    <w:basedOn w:val="a0"/>
    <w:rsid w:val="004C13CA"/>
  </w:style>
  <w:style w:type="paragraph" w:styleId="a4">
    <w:name w:val="Balloon Text"/>
    <w:basedOn w:val="a"/>
    <w:link w:val="Char"/>
    <w:uiPriority w:val="99"/>
    <w:semiHidden/>
    <w:unhideWhenUsed/>
    <w:rsid w:val="004C13C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C13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L:\..\Application%20Data\Tencent\Users\343163199\QQ\WinTemp\RichOle\17ULOQC%5dZLB%7d5IZ%5bD%60NV%5d@C.jpg" TargetMode="External"/><Relationship Id="rId13" Type="http://schemas.openxmlformats.org/officeDocument/2006/relationships/image" Target="file:///C:\Documents%20and%20Settings\Administrator\Application%20Data\Tencent\Users\343163199\QQ\WinTemp\RichOle\PM%25JS@_QXE~YXV$K%25EEM5TS.jpg" TargetMode="External"/><Relationship Id="rId18" Type="http://schemas.openxmlformats.org/officeDocument/2006/relationships/image" Target="file:///C:\Documents%20and%20Settings\Application%20Data\Tencent\Users\343163199\QQ\WinTemp\RichOle\D8%25VL6QE15PM(XG%5dLGR85OI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file:///L:\..\Application%20Data\Microsoft\Application%20Data\Tencent\Users\2819297853\QQ\WinTemp\RichOle\HF3W6LI~HI%5bK42%5d~C6SBWTX.jpg" TargetMode="External"/><Relationship Id="rId1" Type="http://schemas.openxmlformats.org/officeDocument/2006/relationships/styles" Target="styles.xml"/><Relationship Id="rId6" Type="http://schemas.openxmlformats.org/officeDocument/2006/relationships/image" Target="file:///L:\..\Application%20Data\Microsoft\Application%20Data\Tencent\Users\2819297853\QQ\WinTemp\RichOle\X2X1JB4%7d9U3BFX7NSM1EZYN.jpg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image" Target="media/image1.jpeg"/><Relationship Id="rId15" Type="http://schemas.openxmlformats.org/officeDocument/2006/relationships/image" Target="file:///C:\Documents%20and%20Settings\Administrator\Application%20Data\Tencent\Users\343163199\QQ\WinTemp\RichOle\ENUQ%5bW~8%7bG$PHA8KOUXV9~5.jpg" TargetMode="External"/><Relationship Id="rId23" Type="http://schemas.openxmlformats.org/officeDocument/2006/relationships/image" Target="media/image12.png"/><Relationship Id="rId10" Type="http://schemas.openxmlformats.org/officeDocument/2006/relationships/image" Target="file:///L:\..\Application%20Data\Microsoft\Application%20Data\Tencent\Users\2819297853\QQ\WinTemp\RichOle\AJ34D%25OLHQM82H(H581@%257S.jpg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649</Words>
  <Characters>3700</Characters>
  <Application>Microsoft Office Word</Application>
  <DocSecurity>0</DocSecurity>
  <Lines>30</Lines>
  <Paragraphs>8</Paragraphs>
  <ScaleCrop>false</ScaleCrop>
  <Company>Microsoft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YLMF</cp:lastModifiedBy>
  <cp:revision>1</cp:revision>
  <dcterms:created xsi:type="dcterms:W3CDTF">2018-04-02T07:33:00Z</dcterms:created>
  <dcterms:modified xsi:type="dcterms:W3CDTF">2018-04-02T07:33:00Z</dcterms:modified>
</cp:coreProperties>
</file>